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09" w:rsidRPr="009D1F91" w:rsidRDefault="000D2909" w:rsidP="00805745">
      <w:pPr>
        <w:pStyle w:val="NoSpacing"/>
        <w:jc w:val="center"/>
        <w:rPr>
          <w:rStyle w:val="Strong"/>
          <w:rFonts w:ascii="Arial" w:hAnsi="Arial" w:cs="Arial"/>
          <w:sz w:val="28"/>
          <w:szCs w:val="28"/>
        </w:rPr>
      </w:pPr>
      <w:bookmarkStart w:id="0" w:name="_GoBack"/>
      <w:bookmarkEnd w:id="0"/>
      <w:r w:rsidRPr="009D1F91">
        <w:rPr>
          <w:rStyle w:val="Strong"/>
          <w:rFonts w:ascii="Arial" w:hAnsi="Arial" w:cs="Arial"/>
          <w:sz w:val="28"/>
          <w:szCs w:val="28"/>
        </w:rPr>
        <w:t>АДМИНИСТРАЦИЯ</w:t>
      </w:r>
    </w:p>
    <w:p w:rsidR="000D2909" w:rsidRPr="009D1F91" w:rsidRDefault="000D2909" w:rsidP="00805745">
      <w:pPr>
        <w:pStyle w:val="NoSpacing"/>
        <w:jc w:val="center"/>
        <w:rPr>
          <w:rStyle w:val="Strong"/>
          <w:rFonts w:ascii="Arial" w:hAnsi="Arial" w:cs="Arial"/>
          <w:sz w:val="28"/>
          <w:szCs w:val="28"/>
        </w:rPr>
      </w:pPr>
      <w:r w:rsidRPr="009D1F91">
        <w:rPr>
          <w:rStyle w:val="Strong"/>
          <w:rFonts w:ascii="Arial" w:hAnsi="Arial" w:cs="Arial"/>
          <w:sz w:val="28"/>
          <w:szCs w:val="28"/>
        </w:rPr>
        <w:t>МУНИЦИПАЛЬНОГО ОБРАЗОВАНИЯ</w:t>
      </w:r>
    </w:p>
    <w:p w:rsidR="000D2909" w:rsidRPr="009D1F91" w:rsidRDefault="000D2909" w:rsidP="00805745">
      <w:pPr>
        <w:pStyle w:val="NoSpacing"/>
        <w:jc w:val="center"/>
        <w:rPr>
          <w:rStyle w:val="Strong"/>
          <w:rFonts w:ascii="Arial" w:hAnsi="Arial" w:cs="Arial"/>
          <w:sz w:val="28"/>
          <w:szCs w:val="28"/>
        </w:rPr>
      </w:pPr>
      <w:r w:rsidRPr="009D1F91">
        <w:rPr>
          <w:rStyle w:val="Strong"/>
          <w:rFonts w:ascii="Arial" w:hAnsi="Arial" w:cs="Arial"/>
          <w:sz w:val="28"/>
          <w:szCs w:val="28"/>
        </w:rPr>
        <w:t>СУДЬБОДАРОВСКИЙ СЕЛЬСОВЕТ</w:t>
      </w:r>
    </w:p>
    <w:p w:rsidR="000D2909" w:rsidRPr="009D1F91" w:rsidRDefault="000D2909" w:rsidP="00805745">
      <w:pPr>
        <w:pStyle w:val="NoSpacing"/>
        <w:jc w:val="center"/>
        <w:rPr>
          <w:rStyle w:val="Strong"/>
          <w:rFonts w:ascii="Arial" w:hAnsi="Arial" w:cs="Arial"/>
          <w:sz w:val="28"/>
          <w:szCs w:val="28"/>
        </w:rPr>
      </w:pPr>
      <w:r w:rsidRPr="009D1F91">
        <w:rPr>
          <w:rStyle w:val="Strong"/>
          <w:rFonts w:ascii="Arial" w:hAnsi="Arial" w:cs="Arial"/>
          <w:sz w:val="28"/>
          <w:szCs w:val="28"/>
        </w:rPr>
        <w:t>НОВОСЕРГИЕВСКИЙ РАЙОН</w:t>
      </w:r>
    </w:p>
    <w:p w:rsidR="000D2909" w:rsidRDefault="000D2909" w:rsidP="00805745">
      <w:pPr>
        <w:pStyle w:val="NoSpacing"/>
        <w:jc w:val="center"/>
        <w:rPr>
          <w:rStyle w:val="Strong"/>
          <w:rFonts w:ascii="Arial" w:hAnsi="Arial" w:cs="Arial"/>
          <w:sz w:val="28"/>
          <w:szCs w:val="28"/>
        </w:rPr>
      </w:pPr>
      <w:r w:rsidRPr="009D1F91">
        <w:rPr>
          <w:rStyle w:val="Strong"/>
          <w:rFonts w:ascii="Arial" w:hAnsi="Arial" w:cs="Arial"/>
          <w:sz w:val="28"/>
          <w:szCs w:val="28"/>
        </w:rPr>
        <w:t>ОРЕНБУРГСКОЙ ОБЛАСТИ</w:t>
      </w:r>
    </w:p>
    <w:p w:rsidR="000D2909" w:rsidRPr="009D1F91" w:rsidRDefault="000D2909" w:rsidP="00805745">
      <w:pPr>
        <w:pStyle w:val="NoSpacing"/>
        <w:jc w:val="center"/>
        <w:rPr>
          <w:rStyle w:val="Strong"/>
          <w:rFonts w:ascii="Arial" w:hAnsi="Arial" w:cs="Arial"/>
          <w:sz w:val="28"/>
          <w:szCs w:val="28"/>
        </w:rPr>
      </w:pPr>
    </w:p>
    <w:p w:rsidR="000D2909" w:rsidRPr="009D1F91" w:rsidRDefault="000D2909" w:rsidP="00805745">
      <w:pPr>
        <w:pStyle w:val="BodyText"/>
        <w:rPr>
          <w:rFonts w:ascii="Arial" w:hAnsi="Arial" w:cs="Arial"/>
        </w:rPr>
      </w:pPr>
    </w:p>
    <w:p w:rsidR="000D2909" w:rsidRPr="009D1F91" w:rsidRDefault="000D2909" w:rsidP="00805745">
      <w:pPr>
        <w:pStyle w:val="BodyText"/>
        <w:rPr>
          <w:rFonts w:ascii="Arial" w:hAnsi="Arial" w:cs="Arial"/>
          <w:b/>
          <w:bCs/>
        </w:rPr>
      </w:pPr>
      <w:r w:rsidRPr="009D1F91">
        <w:rPr>
          <w:rFonts w:ascii="Arial" w:hAnsi="Arial" w:cs="Arial"/>
          <w:b/>
          <w:bCs/>
        </w:rPr>
        <w:t>ПОСТАНОВЛЕНИЕ</w:t>
      </w:r>
    </w:p>
    <w:p w:rsidR="000D2909" w:rsidRPr="009D1F91" w:rsidRDefault="000D2909" w:rsidP="00805745">
      <w:pPr>
        <w:pStyle w:val="BodyText"/>
        <w:rPr>
          <w:rFonts w:ascii="Arial" w:hAnsi="Arial" w:cs="Arial"/>
          <w:b/>
          <w:bCs/>
        </w:rPr>
      </w:pPr>
    </w:p>
    <w:p w:rsidR="000D2909" w:rsidRPr="009D1F91" w:rsidRDefault="000D2909" w:rsidP="00805745">
      <w:pPr>
        <w:pStyle w:val="BodyText"/>
        <w:rPr>
          <w:rFonts w:ascii="Arial" w:hAnsi="Arial" w:cs="Arial"/>
          <w:b/>
          <w:bCs/>
          <w:sz w:val="32"/>
          <w:szCs w:val="32"/>
        </w:rPr>
      </w:pPr>
      <w:r w:rsidRPr="009D1F91">
        <w:rPr>
          <w:rFonts w:ascii="Arial" w:hAnsi="Arial" w:cs="Arial"/>
          <w:b/>
          <w:bCs/>
          <w:i/>
          <w:iCs/>
          <w:sz w:val="32"/>
          <w:szCs w:val="32"/>
        </w:rPr>
        <w:t>02.06.2017</w:t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9D1F91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 xml:space="preserve"> 36</w:t>
      </w:r>
      <w:r w:rsidRPr="009D1F91">
        <w:rPr>
          <w:rFonts w:ascii="Arial" w:hAnsi="Arial" w:cs="Arial"/>
          <w:b/>
          <w:bCs/>
          <w:i/>
          <w:iCs/>
          <w:sz w:val="32"/>
          <w:szCs w:val="32"/>
        </w:rPr>
        <w:t>-п</w:t>
      </w:r>
    </w:p>
    <w:p w:rsidR="000D2909" w:rsidRPr="009D1F91" w:rsidRDefault="000D2909" w:rsidP="00805745">
      <w:pPr>
        <w:pStyle w:val="BodyText"/>
        <w:rPr>
          <w:rFonts w:ascii="Arial" w:hAnsi="Arial" w:cs="Arial"/>
        </w:rPr>
      </w:pPr>
    </w:p>
    <w:p w:rsidR="000D2909" w:rsidRPr="009D1F91" w:rsidRDefault="000D2909" w:rsidP="00805745">
      <w:pPr>
        <w:pStyle w:val="BodyText"/>
        <w:rPr>
          <w:rFonts w:ascii="Arial" w:hAnsi="Arial" w:cs="Arial"/>
        </w:rPr>
      </w:pPr>
    </w:p>
    <w:p w:rsidR="000D2909" w:rsidRDefault="000D2909" w:rsidP="00B672B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D1F91">
        <w:rPr>
          <w:rFonts w:ascii="Arial" w:hAnsi="Arial" w:cs="Arial"/>
          <w:sz w:val="32"/>
          <w:szCs w:val="32"/>
        </w:rPr>
        <w:t>Об утверждении положения о системе оповещения и информирования населения об опасностях, возникающих при военных конфликтах</w:t>
      </w:r>
    </w:p>
    <w:p w:rsidR="000D2909" w:rsidRPr="009D1F91" w:rsidRDefault="000D2909" w:rsidP="00B672B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D1F91">
        <w:rPr>
          <w:rFonts w:ascii="Arial" w:hAnsi="Arial" w:cs="Arial"/>
          <w:sz w:val="32"/>
          <w:szCs w:val="32"/>
        </w:rPr>
        <w:t xml:space="preserve"> или вследствие этих</w:t>
      </w:r>
    </w:p>
    <w:p w:rsidR="000D2909" w:rsidRPr="009D1F91" w:rsidRDefault="000D2909" w:rsidP="00B672B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D1F91">
        <w:rPr>
          <w:rFonts w:ascii="Arial" w:hAnsi="Arial" w:cs="Arial"/>
          <w:sz w:val="32"/>
          <w:szCs w:val="32"/>
        </w:rPr>
        <w:t>конфликтов, а также при чрезвычайных ситуациях природного и техногенного</w:t>
      </w:r>
    </w:p>
    <w:p w:rsidR="000D2909" w:rsidRPr="009D1F91" w:rsidRDefault="000D2909" w:rsidP="00B672B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D1F91">
        <w:rPr>
          <w:rFonts w:ascii="Arial" w:hAnsi="Arial" w:cs="Arial"/>
          <w:sz w:val="32"/>
          <w:szCs w:val="32"/>
        </w:rPr>
        <w:t>характера на территории МО Судьбодаровский сельсовет Новосергиевского района</w:t>
      </w:r>
    </w:p>
    <w:p w:rsidR="000D2909" w:rsidRPr="009D1F91" w:rsidRDefault="000D2909" w:rsidP="00B672B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32"/>
          <w:szCs w:val="32"/>
        </w:rPr>
        <w:t>Оренбургской области</w:t>
      </w:r>
    </w:p>
    <w:p w:rsidR="000D2909" w:rsidRPr="009D1F91" w:rsidRDefault="000D2909" w:rsidP="00B672B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D2909" w:rsidRPr="009D1F91" w:rsidRDefault="000D2909" w:rsidP="00B672B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D2909" w:rsidRPr="009D1F91" w:rsidRDefault="000D2909" w:rsidP="00EA52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Во исполнение Федеральных законов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а также в целях создания и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D2909" w:rsidRPr="009D1F91" w:rsidRDefault="000D2909" w:rsidP="00EA52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1.Утвердить </w:t>
      </w:r>
      <w:hyperlink w:anchor="P49" w:history="1">
        <w:r w:rsidRPr="009D1F91">
          <w:rPr>
            <w:rFonts w:ascii="Arial" w:hAnsi="Arial" w:cs="Arial"/>
            <w:sz w:val="24"/>
            <w:szCs w:val="24"/>
          </w:rPr>
          <w:t>положение</w:t>
        </w:r>
      </w:hyperlink>
      <w:r w:rsidRPr="009D1F91">
        <w:rPr>
          <w:rFonts w:ascii="Arial" w:hAnsi="Arial" w:cs="Arial"/>
          <w:sz w:val="24"/>
          <w:szCs w:val="24"/>
        </w:rPr>
        <w:t xml:space="preserve">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Судьбодаровский сельсовет Новосергиевского района Оренбургской области согласно приложению № 1.</w:t>
      </w:r>
    </w:p>
    <w:p w:rsidR="000D2909" w:rsidRPr="009D1F91" w:rsidRDefault="000D2909" w:rsidP="00EA52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2.Утвердить тексты речевых сообщений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Судьбодаровский сельсовет Новосергиевского района Оренбургской области согласно приложению № 2.</w:t>
      </w:r>
    </w:p>
    <w:p w:rsidR="000D2909" w:rsidRPr="009D1F91" w:rsidRDefault="000D2909" w:rsidP="00EA5266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D1F91">
        <w:rPr>
          <w:rFonts w:ascii="Arial" w:hAnsi="Arial" w:cs="Arial"/>
          <w:b w:val="0"/>
          <w:bCs w:val="0"/>
          <w:sz w:val="24"/>
          <w:szCs w:val="24"/>
        </w:rPr>
        <w:t>3.Утвердить положения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утвердить тексты оповещения, назначить ответственных за оповещение.</w:t>
      </w:r>
    </w:p>
    <w:p w:rsidR="000D2909" w:rsidRPr="009D1F91" w:rsidRDefault="000D2909" w:rsidP="00EA526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4. Обеспечить поддержание в постоянной готовности к действию систем оповещения и информирования населения, а также их сохранность.</w:t>
      </w:r>
    </w:p>
    <w:p w:rsidR="000D2909" w:rsidRPr="009D1F91" w:rsidRDefault="000D2909" w:rsidP="00EA526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5 Не допускать случаи несанкционированного запуска систем оповещения и информирования населения.</w:t>
      </w:r>
    </w:p>
    <w:p w:rsidR="000D2909" w:rsidRPr="009D1F91" w:rsidRDefault="000D2909" w:rsidP="00EA526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6. Провести </w:t>
      </w:r>
      <w:r w:rsidRPr="009D1F91">
        <w:rPr>
          <w:rFonts w:ascii="Arial" w:hAnsi="Arial" w:cs="Arial"/>
          <w:sz w:val="24"/>
          <w:szCs w:val="24"/>
        </w:rPr>
        <w:tab/>
        <w:t>мониторинг имеющихся систем, средств и способов оповещения и информирования населения в муниципальном образовании по каждому населенному пункту.</w:t>
      </w:r>
    </w:p>
    <w:p w:rsidR="000D2909" w:rsidRPr="009D1F91" w:rsidRDefault="000D2909" w:rsidP="00C17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7.Разработать списки и схемы оповещения населения с учетом гарантированного доведения информации до каждого жителя муниципального образования всеми доступными способами. </w:t>
      </w:r>
    </w:p>
    <w:p w:rsidR="000D2909" w:rsidRPr="009D1F91" w:rsidRDefault="000D2909" w:rsidP="00EA52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8. Контроль за исполнением настоящего постановления оставляю за собой.</w:t>
      </w:r>
    </w:p>
    <w:p w:rsidR="000D2909" w:rsidRDefault="000D2909" w:rsidP="00EA52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9.Постановление вступает в силу со дня подписания и подлежит размещению на официальном сайте района.</w:t>
      </w:r>
    </w:p>
    <w:p w:rsidR="000D2909" w:rsidRPr="009D1F91" w:rsidRDefault="000D2909" w:rsidP="00EA52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EA52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EA5266">
      <w:pPr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EA5266">
      <w:pPr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Глава администрации муниципального</w:t>
      </w:r>
    </w:p>
    <w:p w:rsidR="000D2909" w:rsidRPr="009D1F91" w:rsidRDefault="000D2909" w:rsidP="00EA5266">
      <w:pPr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образования Судьбодаровский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1F91">
        <w:rPr>
          <w:rFonts w:ascii="Arial" w:hAnsi="Arial" w:cs="Arial"/>
          <w:sz w:val="24"/>
          <w:szCs w:val="24"/>
        </w:rPr>
        <w:t>Ю. В. Осипов</w:t>
      </w:r>
    </w:p>
    <w:p w:rsidR="000D2909" w:rsidRPr="009D1F91" w:rsidRDefault="000D2909" w:rsidP="00EA5266">
      <w:pPr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EA5266">
      <w:pPr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EA5266">
      <w:pPr>
        <w:jc w:val="both"/>
        <w:rPr>
          <w:rFonts w:ascii="Arial" w:hAnsi="Arial" w:cs="Arial"/>
          <w:sz w:val="24"/>
          <w:szCs w:val="24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>Приложение №1</w:t>
      </w: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 xml:space="preserve"> Судьбодаровский сельсовет</w:t>
      </w: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>от</w:t>
      </w:r>
      <w:r w:rsidRPr="0062177E">
        <w:rPr>
          <w:rFonts w:ascii="Arial" w:hAnsi="Arial" w:cs="Arial"/>
          <w:b/>
          <w:bCs/>
          <w:i/>
          <w:iCs/>
          <w:sz w:val="32"/>
          <w:szCs w:val="32"/>
        </w:rPr>
        <w:t xml:space="preserve"> 02.06.2017 </w:t>
      </w:r>
      <w:r w:rsidRPr="0062177E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36</w:t>
      </w:r>
      <w:r w:rsidRPr="0062177E">
        <w:rPr>
          <w:rFonts w:ascii="Arial" w:hAnsi="Arial" w:cs="Arial"/>
          <w:b/>
          <w:bCs/>
          <w:i/>
          <w:iCs/>
          <w:sz w:val="32"/>
          <w:szCs w:val="32"/>
        </w:rPr>
        <w:t>-п</w:t>
      </w:r>
    </w:p>
    <w:p w:rsidR="000D2909" w:rsidRPr="009D1F91" w:rsidRDefault="000D2909" w:rsidP="0062177E">
      <w:pPr>
        <w:jc w:val="center"/>
        <w:rPr>
          <w:rFonts w:ascii="Arial" w:hAnsi="Arial" w:cs="Arial"/>
          <w:sz w:val="24"/>
          <w:szCs w:val="24"/>
        </w:rPr>
      </w:pPr>
    </w:p>
    <w:p w:rsidR="000D2909" w:rsidRPr="0062177E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bookmarkStart w:id="1" w:name="P49"/>
      <w:bookmarkEnd w:id="1"/>
      <w:r w:rsidRPr="0062177E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0D2909" w:rsidRPr="0062177E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>о системе оповещения и информирования населения об опасностях,возникающих при военных конфликтах или вследствиеэтих конфликтов, а также при чрезвычайных ситуациях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2177E">
        <w:rPr>
          <w:rFonts w:ascii="Arial" w:hAnsi="Arial" w:cs="Arial"/>
          <w:b/>
          <w:bCs/>
          <w:sz w:val="32"/>
          <w:szCs w:val="32"/>
        </w:rPr>
        <w:t>природного и техногенного характера</w:t>
      </w:r>
    </w:p>
    <w:p w:rsidR="000D2909" w:rsidRPr="0062177E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>на территории муниципального образования Судьбодаровский сельсовет Новосергиевского района</w:t>
      </w:r>
    </w:p>
    <w:p w:rsidR="000D2909" w:rsidRPr="0062177E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0D2909" w:rsidRPr="009D1F91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I. Общие положения</w:t>
      </w:r>
    </w:p>
    <w:p w:rsidR="000D2909" w:rsidRPr="009D1F91" w:rsidRDefault="000D2909" w:rsidP="0062177E">
      <w:pPr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7 июля 2003 года № 126-ФЗ «О связи»,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hyperlink r:id="rId6" w:history="1">
        <w:r w:rsidRPr="009D1F91">
          <w:rPr>
            <w:rFonts w:ascii="Arial" w:hAnsi="Arial" w:cs="Arial"/>
            <w:sz w:val="24"/>
            <w:szCs w:val="24"/>
          </w:rPr>
          <w:t>приказом</w:t>
        </w:r>
      </w:hyperlink>
      <w:r w:rsidRPr="009D1F91">
        <w:rPr>
          <w:rFonts w:ascii="Arial" w:hAnsi="Arial" w:cs="Arial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 года № 422/90/376 «Об утверждении Положения о системах оповещения населения» и в целях совершенствования системы защиты населения, предупреждения и ликвидации чрезвычайных ситуаций на территории муниципального образования Судьбодаровский сельсовет Новосергиевского района Оренбургской области.</w:t>
      </w:r>
    </w:p>
    <w:p w:rsidR="000D2909" w:rsidRPr="009D1F91" w:rsidRDefault="000D2909" w:rsidP="00DD561C">
      <w:pPr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1.2. Список используемых сокращений:</w:t>
      </w:r>
    </w:p>
    <w:p w:rsidR="000D2909" w:rsidRPr="009D1F91" w:rsidRDefault="000D2909" w:rsidP="00DD561C">
      <w:pPr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ГО - гражданская оборона</w:t>
      </w:r>
    </w:p>
    <w:p w:rsidR="000D2909" w:rsidRPr="009D1F91" w:rsidRDefault="000D2909" w:rsidP="00DD561C">
      <w:pPr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ЧС - чрезвычайная ситуация</w:t>
      </w:r>
    </w:p>
    <w:p w:rsidR="000D2909" w:rsidRPr="009D1F91" w:rsidRDefault="000D2909" w:rsidP="00DD561C">
      <w:pPr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ЕДДС - единая дежурно-диспетчерская служба</w:t>
      </w:r>
    </w:p>
    <w:p w:rsidR="000D2909" w:rsidRPr="009D1F91" w:rsidRDefault="000D2909" w:rsidP="00DD561C">
      <w:pPr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РСЧС - Российская система предупреждения и ликвидации </w:t>
      </w:r>
    </w:p>
    <w:p w:rsidR="000D2909" w:rsidRPr="009D1F91" w:rsidRDefault="000D2909" w:rsidP="00DD561C">
      <w:pPr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чрезвычайных ситуаций</w:t>
      </w:r>
    </w:p>
    <w:p w:rsidR="000D2909" w:rsidRPr="009D1F91" w:rsidRDefault="000D2909" w:rsidP="00DD561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РАСЦО - </w:t>
      </w:r>
      <w:r w:rsidRPr="009D1F91">
        <w:rPr>
          <w:rFonts w:ascii="Arial" w:hAnsi="Arial" w:cs="Arial"/>
          <w:color w:val="000000"/>
          <w:sz w:val="24"/>
          <w:szCs w:val="24"/>
        </w:rPr>
        <w:t xml:space="preserve">региональная автоматизированная система централизованного оповещения </w:t>
      </w:r>
    </w:p>
    <w:p w:rsidR="000D2909" w:rsidRPr="009D1F91" w:rsidRDefault="000D2909" w:rsidP="00DD561C">
      <w:pPr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АСО -  </w:t>
      </w:r>
      <w:r w:rsidRPr="009D1F91">
        <w:rPr>
          <w:rFonts w:ascii="Arial" w:hAnsi="Arial" w:cs="Arial"/>
          <w:color w:val="000000"/>
          <w:sz w:val="24"/>
          <w:szCs w:val="24"/>
        </w:rPr>
        <w:t>автоматизированная система оповещения</w:t>
      </w:r>
    </w:p>
    <w:p w:rsidR="000D2909" w:rsidRPr="009D1F91" w:rsidRDefault="000D2909" w:rsidP="00DD561C">
      <w:pPr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II. Предназначение и задачи систем оповещения населения</w:t>
      </w:r>
    </w:p>
    <w:p w:rsidR="000D2909" w:rsidRPr="009D1F91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 чрезвычайных ситуациях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2.1. 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0D2909" w:rsidRPr="009D1F91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2.2. 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области гражданской обороны, защиты населения и территорий от чрезвычайных </w:t>
      </w:r>
    </w:p>
    <w:p w:rsidR="000D2909" w:rsidRPr="009D1F91" w:rsidRDefault="000D2909" w:rsidP="00DD561C">
      <w:pPr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ситуаций, в том числе обеспечения безопасности людей на водных объектах, и обеспечения пожарной безопасности.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2.3. 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населения.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2.4. Основной задачей муниципальной системы оповещения является обеспечение доведения речевой информации и сигналов оповещения до: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специально подготовленных сил и средств, предназначенных и выделяемых (привлекаемых) для предупреждения и ликвидации ЧС, сил и средств ГО на территории МО Судьбодаровский сельсовет Новосергиевского района;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населения, проживающего на территории муниципального образования Судьбодаровский сельсовет Новосергиевского района.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III. Порядок создания, совершенствования</w:t>
      </w:r>
    </w:p>
    <w:p w:rsidR="000D2909" w:rsidRPr="009D1F91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и поддержания в готовности систем оповещения</w:t>
      </w:r>
    </w:p>
    <w:p w:rsidR="000D2909" w:rsidRPr="009D1F91" w:rsidRDefault="000D2909" w:rsidP="00DD561C">
      <w:pPr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3.1. Система оповещения, в том числе экстренного, создается заблаговременно.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3.2. Органы местного самоуправления самостоятельно в пределах границ муниципальных образований создают и поддерживают в состоянии постоянной готовности к использованию муниципальные системы оповещения и обеспечивают своевременное оповещение населения, в том числе экстренное.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3.3. Муниципальные системы оповещения являются составной частью РАСЦО.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3.4. Запасы мобильных (возимых и переносных) технических средств оповещения создаются и поддерживаются в готовности к использованию на муниципальном уровне управления в соответствии с решением (постановлением) главы муниципального образования (далее – орган управления).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3.5. Органы управления планируют и проводят проверки систем оповещения на основании поручения  главы муниципального образования и утвержденных планов проверок.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3.6. Эксплуатационно-техническое обслуживание средств оповещения организуется и проводится организациями, имеющими лицензию на данный вид деятельности, на договорных условиях.</w:t>
      </w: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IV. Порядок использования систем оповещения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4.1. Решение об использовании системы оповещения принимают главы муниципальных образований или лица, их замещающие, с последующим доведением информации об оповещении населения.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4.2. Глава муниципального образования или лица, их замещающие, получив сигнал оповещения или речевую информацию, подтверждает их получение и действует в соответствии с имеющимися у него инструкциями по оповещению.</w:t>
      </w:r>
    </w:p>
    <w:p w:rsidR="000D2909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4.3. 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(постановлением) главы муниципального образования.</w:t>
      </w:r>
    </w:p>
    <w:p w:rsidR="000D2909" w:rsidRPr="009D1F91" w:rsidRDefault="000D2909" w:rsidP="0062177E">
      <w:pPr>
        <w:overflowPunct/>
        <w:adjustRightInd/>
        <w:ind w:firstLine="540"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V. Сигналы оповещения</w:t>
      </w:r>
    </w:p>
    <w:p w:rsidR="000D2909" w:rsidRPr="009D1F91" w:rsidRDefault="000D2909" w:rsidP="00DD561C">
      <w:pPr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5.1. Сигналы оповещения - это условные сигналы, передаваемые по системе оповещения и являющиеся командой для проведения определенных мероприятий руководителями и органами местного самоуправления, силами ТП РСЧС, населением.</w:t>
      </w:r>
    </w:p>
    <w:p w:rsidR="000D2909" w:rsidRPr="009D1F91" w:rsidRDefault="000D2909" w:rsidP="002A5410">
      <w:pPr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5.2. Для оповещения населения установлен единый сигнал «Внимание всем!». Он подается с целью привлечения внимания всего населения к информации об аварии, катастрофе, стихийном бедствии, об угрозе нападения противника. Сигнал подается способом включения сирен, прерывистых гудков транспортных и других средств, громкоговорящей связи, в том числе установленной на автомобилях.</w:t>
      </w:r>
    </w:p>
    <w:p w:rsidR="000D2909" w:rsidRPr="009D1F91" w:rsidRDefault="000D2909" w:rsidP="002A5410">
      <w:pPr>
        <w:tabs>
          <w:tab w:val="left" w:pos="154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5.3. Сигналами оповещения в военное время являются сигналы «Воздушная тревога», «Отбой воздушной тревоги», «Радиационная опасность», «Химическая тревога».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Сигнал «Воздушная тревога» подается с целью предупреждения населения о непосредственной угрозе нападения противника.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Сигнал «Отбой воздушной тревоги» подается с целью разрешения населению продолжить выполнение обязанностей (работ), прерванных сигналом «Воздушная тревога».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Сигнал «Радиационная опасность» подается с целью предупреждения населения о необходимости принятия мер защиты от радиоактивных веществ.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Сигнал «Химическая тревога» подается с целью предупреждения населения о необходимости принятия срочных мер защиты от отравляющих и сильнодействующих ядовитых веществ.</w:t>
      </w: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</w:p>
    <w:p w:rsidR="000D2909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VI. Порядок оповещения руководящего состава,</w:t>
      </w: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органов, осуществляющих управление силами ТП РСЧС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6.1. Доведение сигналов оповещения о приведении в готовность органов управления силРСЧС осуществляется главой  муниципального образования или лица, их замещающие</w:t>
      </w:r>
      <w:r>
        <w:rPr>
          <w:rFonts w:ascii="Arial" w:hAnsi="Arial" w:cs="Arial"/>
          <w:sz w:val="24"/>
          <w:szCs w:val="24"/>
        </w:rPr>
        <w:t xml:space="preserve"> </w:t>
      </w:r>
      <w:r w:rsidRPr="009D1F91">
        <w:rPr>
          <w:rFonts w:ascii="Arial" w:hAnsi="Arial" w:cs="Arial"/>
          <w:sz w:val="24"/>
          <w:szCs w:val="24"/>
        </w:rPr>
        <w:t>по всем имеющимся каналам связи в установленном порядке.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6.2. Сигнал оповещения «Радиационная опасность» передается только руководителям органов управления. Данный сигнал оповещения может быть получен от вышестоящего органа, осуществляющего управление силами РСЧС. После получения данного сигнала оповещения решение об оповещении и передаче речевой информации для населения, проживающего в границах муниципального образования, принимают главы муниципальных образований. </w:t>
      </w:r>
    </w:p>
    <w:p w:rsidR="000D2909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6.3. Оповещение руководящего состава, членов комиссий по предупреждению и ликвидации ЧС и обеспечению пожарной безопасности, личного состава органов управления осуществляется по системе АСО на телефонные аппараты мобильной и фиксированной связи, а также диспетчером ЕДДС  путем оповещения по средствам связи и посыльными.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VII. Порядок оповещения населения</w:t>
      </w: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tabs>
          <w:tab w:val="left" w:pos="1341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9D1F91">
        <w:rPr>
          <w:rFonts w:ascii="Arial" w:hAnsi="Arial" w:cs="Arial"/>
          <w:sz w:val="24"/>
          <w:szCs w:val="24"/>
          <w:lang w:eastAsia="en-US"/>
        </w:rPr>
        <w:t>7.1. Глава муниципального образования утверждает алгоритм (инструкции) по действию лиц, задействованных в оповещении и информировании населения, а также схемы оповещения.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7.2. Основные способы оповещения населения: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- включение сирен; 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- включение прерывистых гудков транспортных и других средств, громкоговорящей связи, в том числе установленной на автомобилях экстренных служб;</w:t>
      </w:r>
    </w:p>
    <w:p w:rsidR="000D2909" w:rsidRPr="009D1F91" w:rsidRDefault="000D2909" w:rsidP="0062177E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- печатные средства массовой информации и Интернет – ресурсы; 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- официальный сайт муниципального образования;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- рассылка электронных сообщений; 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- каналы операторов сотовой связи, в том числе с использованием </w:t>
      </w:r>
      <w:r w:rsidRPr="009D1F91">
        <w:rPr>
          <w:rFonts w:ascii="Arial" w:hAnsi="Arial" w:cs="Arial"/>
          <w:sz w:val="24"/>
          <w:szCs w:val="24"/>
          <w:lang w:val="en-US" w:eastAsia="en-US"/>
        </w:rPr>
        <w:t>SMS</w:t>
      </w:r>
      <w:r w:rsidRPr="009D1F91">
        <w:rPr>
          <w:rFonts w:ascii="Arial" w:hAnsi="Arial" w:cs="Arial"/>
          <w:sz w:val="24"/>
          <w:szCs w:val="24"/>
        </w:rPr>
        <w:t>– сообщений;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- голосовая система оповещения и управления эвакуацией людей при пожаре в зданиях и сооружениях учреждений; 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- колокол;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- рында;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- подворовый обход.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7.3. Оповещение населения о начале эвакуации организуется в установленном порядке на объектах социальной сферы руководителями данных объектов.</w:t>
      </w: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VIII. Обязанности органов  местного самоуправления</w:t>
      </w:r>
    </w:p>
    <w:p w:rsidR="000D2909" w:rsidRPr="009D1F91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 пределах границ муниципального образования, организаций</w:t>
      </w:r>
    </w:p>
    <w:p w:rsidR="000D2909" w:rsidRPr="009D1F91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связи по оповещению и информированию населения</w:t>
      </w:r>
    </w:p>
    <w:p w:rsidR="000D2909" w:rsidRPr="009D1F91" w:rsidRDefault="000D2909" w:rsidP="00DD561C">
      <w:pPr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8.1. Органы местного самоуправления в пределах границ муниципальных образований: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разрабатывают тексты речевой информации для оповещения населения и определяют порядок их использования;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планируют и проводят проверки систем оповещения, тренировки по передаче сигналов оповещения и информации;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представляют заявки в организации связи на выделение соединительных линий и каналов связи от пунктов управления к объектам вещания и устройствам оповещения;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разрабатывают регламенты взаимодействия соответствующих  дежурных (диспетчерских) служб при передаче сигналов оповещения и речевой информации;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принимают меры по обеспечению сопряжения существующих муниципальных систем оповещения с ЕДДС.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8.2. В целях обеспечения постоянной готовности системы оповещения организаций связи операторы связи: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обеспечивают техническую готовность аппаратуры оповещения, средств связи, используемых в системах оповещения;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обеспечивают готовность технических средств связи к передаче сигналов оповещения и речевой информации.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8.3. Ответственность за организацию и осуществление своевременного оповещения в границах муниципального образования возлагается на главу муниципального образования.</w:t>
      </w:r>
    </w:p>
    <w:p w:rsidR="000D2909" w:rsidRPr="009D1F91" w:rsidRDefault="000D2909" w:rsidP="00DD561C">
      <w:pPr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IX. Порядок финансирования систем оповещения</w:t>
      </w:r>
    </w:p>
    <w:p w:rsidR="000D2909" w:rsidRPr="009D1F91" w:rsidRDefault="000D2909" w:rsidP="00DD561C">
      <w:pPr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9.1. Финансирование создания, поддержания в состоянии постоянной готовности к использованию технических систем управления ГО, системы оповещения, создания и содержания запасов мобильных средств оповещения в границах муниципального образования осуществляется за счет средств  местных бюджетов.</w:t>
      </w:r>
    </w:p>
    <w:p w:rsidR="000D2909" w:rsidRPr="009D1F91" w:rsidRDefault="000D2909" w:rsidP="00DD561C">
      <w:pPr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>Приложение № 2</w:t>
      </w: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 xml:space="preserve"> Судьбодаровскийо сельсовет</w:t>
      </w:r>
    </w:p>
    <w:p w:rsidR="000D2909" w:rsidRPr="0062177E" w:rsidRDefault="000D2909" w:rsidP="009D1F91">
      <w:pPr>
        <w:overflowPunct/>
        <w:adjustRightInd/>
        <w:ind w:firstLine="709"/>
        <w:jc w:val="right"/>
        <w:textAlignment w:val="auto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>от 02.06</w:t>
      </w:r>
      <w:r w:rsidRPr="0062177E">
        <w:rPr>
          <w:rFonts w:ascii="Arial" w:hAnsi="Arial" w:cs="Arial"/>
          <w:b/>
          <w:bCs/>
          <w:i/>
          <w:iCs/>
          <w:sz w:val="32"/>
          <w:szCs w:val="32"/>
        </w:rPr>
        <w:t xml:space="preserve">.2017 </w:t>
      </w:r>
      <w:r w:rsidRPr="0062177E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36</w:t>
      </w:r>
      <w:r w:rsidRPr="0062177E">
        <w:rPr>
          <w:rFonts w:ascii="Arial" w:hAnsi="Arial" w:cs="Arial"/>
          <w:b/>
          <w:bCs/>
          <w:i/>
          <w:iCs/>
          <w:sz w:val="32"/>
          <w:szCs w:val="32"/>
        </w:rPr>
        <w:t>-п</w:t>
      </w:r>
    </w:p>
    <w:p w:rsidR="000D2909" w:rsidRPr="009D1F91" w:rsidRDefault="000D2909" w:rsidP="0062177E">
      <w:pPr>
        <w:pStyle w:val="ConsPlusTitle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D2909" w:rsidRPr="0062177E" w:rsidRDefault="000D2909" w:rsidP="00DD561C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62177E">
        <w:rPr>
          <w:rFonts w:ascii="Arial" w:hAnsi="Arial" w:cs="Arial"/>
          <w:sz w:val="32"/>
          <w:szCs w:val="32"/>
        </w:rPr>
        <w:t>Тексты</w:t>
      </w:r>
    </w:p>
    <w:p w:rsidR="000D2909" w:rsidRPr="0062177E" w:rsidRDefault="000D2909" w:rsidP="00DD561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2177E">
        <w:rPr>
          <w:rFonts w:ascii="Arial" w:hAnsi="Arial" w:cs="Arial"/>
          <w:sz w:val="32"/>
          <w:szCs w:val="32"/>
        </w:rPr>
        <w:t>речевых сообщений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Судьбодаровский сельсовет Новосергиевского района Оренбургской области</w:t>
      </w: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Текст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 оповещению населения в случае угрозы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или возникновения паводка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Внимание! Внимание!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Граждане! К вам обращается глава администрации Судьбодаровского сельсовета Новосергиевского района.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Прослушайте информацию о мерах защиты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при наводнениях и паводках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пункты временного размещения (далее - ПВР), который расположен ____________.В ПВР будет организовано питание и медицинское обслуживание.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время суток - подавать световые сигналы.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Помните!!!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0D2909" w:rsidRPr="009D1F91" w:rsidRDefault="000D2909" w:rsidP="00DD561C">
      <w:pPr>
        <w:pStyle w:val="ConsPlusNormal"/>
        <w:ind w:firstLine="709"/>
        <w:outlineLvl w:val="1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Текст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 оповещению населения в случае получения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штормового предупреждения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Внимание! Внимание!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Граждане! К вам обращается глава администрации Судьбодаровского сельсовета Новосергиевского района.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Прослушайте информацию о действиях при получении штормового предупреждения Росгидромете службы.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Штормовое предупреждение подается при усилении ветра до 30 м/сек.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После получения такого предупреждения следует: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закрыть на замки и засовы все окна и двери;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укрепить, по возможности, крыши, печные и вентиляционные трубы;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заделать щитами ставни и окна в чердачных помещениях;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потушить огонь в печах;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подготовить медицинские аптечки и упаковать запасы продуктов и воды на 2 - 3 суток;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перейти из легких построек в более прочные здания или в защитные сооружения гражданской обороны.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Если ураган застал Вас на улице, необходимо: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Текст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 оповещению населения в случае угрозы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или возникновения стихийных бедствий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Внимание! Внимание!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Граждане! К вам обращается глава администрации Судьбодаровского сельсовета Новосергиевского района.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Об угрозе возникновения стихийных бедствий население оповещается посыльными.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перед тем, как войти в любое поврежденное здание убедитесь, не угрожает ли оно обвалом;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будьте осторожны с оборванными и оголенными проводами, не допускайте короткого замыкания;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не пейте воду из поврежденных колодцев.</w:t>
      </w: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Текст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обращения к населению при возникновении эпидемии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Внимание! Внимание!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Граждане! К вам обращается глава администрации Судьбодаровского  сельсовета Новосергиевского района.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На территории Судьбодаровского сельсовета в населенных пунктах _________________________ (дата, время)отмечены случаи заболевания людей и животных ____________ (наименование заболевания);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Администрацией сельсовета  принимаются меры для локализации заболеваний и предотвращения возникновения эпидемии.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Прослушайте порядок поведения населения на территории Судьбодаровского сельсовета Новосергиевского района: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не употреблять в пищу непроверенные продукты питания и воду;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до минимума ограничить общение с населением.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Информация предоставлена главным врачом (название учреждения).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Текст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обращения к населению при угрозе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воздушного нападения противника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Внимание! Внимание!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«Воздушная тревога», «Воздушная тревога»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Граждане! К вам обращается глава администрации Судьбодаровского сельсовета Новосергиевского района.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(Дата время) на территории Судьбодаровского сельсовета  существует угроза непосредственного нападения воздушного противника.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Вам необходимо: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одеться самому, одеть детей;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выключить газ, электроприборы, затушить печи, котлы;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закрыть плотно двери и окна;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Взять с собой: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средства индивидуальной защиты;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запас продуктов питания и воды;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личные документы и другие необходимые вещи;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погасить свет, предупредить соседей о «Воздушной тревоге».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Текст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обращения к населению, когда угроза воздушного нападения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противника миновала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Внимание! Внимание!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«Отбой воздушной тревоги», «Отбой воздушной тревоги»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Граждане! К вам обращается глава администрации Судьбодаровского сельсовета Новосергиевского района, на территории администрации Судьбодаровского сельсовета  угроза воздушного нападения противника миновала.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Вам необходимо: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покинуть укрытие с разрешения обслуживающего персонала;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заниматься обычной деятельностью.</w:t>
      </w:r>
    </w:p>
    <w:p w:rsidR="000D2909" w:rsidRPr="009D1F91" w:rsidRDefault="000D2909" w:rsidP="00EB2088">
      <w:pPr>
        <w:jc w:val="both"/>
        <w:rPr>
          <w:rFonts w:ascii="Arial" w:hAnsi="Arial" w:cs="Arial"/>
          <w:sz w:val="24"/>
          <w:szCs w:val="24"/>
        </w:rPr>
      </w:pPr>
    </w:p>
    <w:sectPr w:rsidR="000D2909" w:rsidRPr="009D1F91" w:rsidSect="0071084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909" w:rsidRDefault="000D2909" w:rsidP="0056027B">
      <w:r>
        <w:separator/>
      </w:r>
    </w:p>
  </w:endnote>
  <w:endnote w:type="continuationSeparator" w:id="1">
    <w:p w:rsidR="000D2909" w:rsidRDefault="000D2909" w:rsidP="00560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909" w:rsidRDefault="000D2909" w:rsidP="0056027B">
      <w:r>
        <w:separator/>
      </w:r>
    </w:p>
  </w:footnote>
  <w:footnote w:type="continuationSeparator" w:id="1">
    <w:p w:rsidR="000D2909" w:rsidRDefault="000D2909" w:rsidP="00560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9" w:rsidRDefault="000D2909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0D2909" w:rsidRDefault="000D29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266"/>
    <w:rsid w:val="000C362B"/>
    <w:rsid w:val="000C6273"/>
    <w:rsid w:val="000D2909"/>
    <w:rsid w:val="001A142F"/>
    <w:rsid w:val="001B7DAE"/>
    <w:rsid w:val="001D7015"/>
    <w:rsid w:val="001D7392"/>
    <w:rsid w:val="002A5410"/>
    <w:rsid w:val="002E6F5F"/>
    <w:rsid w:val="00303492"/>
    <w:rsid w:val="0041508A"/>
    <w:rsid w:val="00454E51"/>
    <w:rsid w:val="0046660A"/>
    <w:rsid w:val="00483985"/>
    <w:rsid w:val="00490F35"/>
    <w:rsid w:val="00553B91"/>
    <w:rsid w:val="0056027B"/>
    <w:rsid w:val="005F2299"/>
    <w:rsid w:val="0062177E"/>
    <w:rsid w:val="00671C8A"/>
    <w:rsid w:val="006C7A06"/>
    <w:rsid w:val="0071084C"/>
    <w:rsid w:val="00730F45"/>
    <w:rsid w:val="00783DA1"/>
    <w:rsid w:val="007A2128"/>
    <w:rsid w:val="007F77D3"/>
    <w:rsid w:val="00805745"/>
    <w:rsid w:val="00826D7D"/>
    <w:rsid w:val="00884328"/>
    <w:rsid w:val="008A6B0C"/>
    <w:rsid w:val="0090108F"/>
    <w:rsid w:val="009D1F91"/>
    <w:rsid w:val="009D3AC2"/>
    <w:rsid w:val="009E2368"/>
    <w:rsid w:val="009E2805"/>
    <w:rsid w:val="00A87B67"/>
    <w:rsid w:val="00B01DF6"/>
    <w:rsid w:val="00B672BC"/>
    <w:rsid w:val="00B74417"/>
    <w:rsid w:val="00B832EB"/>
    <w:rsid w:val="00C006C9"/>
    <w:rsid w:val="00C17DC1"/>
    <w:rsid w:val="00C9316B"/>
    <w:rsid w:val="00CB7E77"/>
    <w:rsid w:val="00D4067C"/>
    <w:rsid w:val="00D72269"/>
    <w:rsid w:val="00DC6157"/>
    <w:rsid w:val="00DD561C"/>
    <w:rsid w:val="00E80754"/>
    <w:rsid w:val="00EA5266"/>
    <w:rsid w:val="00EB1B85"/>
    <w:rsid w:val="00EB2088"/>
    <w:rsid w:val="00EC260E"/>
    <w:rsid w:val="00ED0728"/>
    <w:rsid w:val="00EE34A9"/>
    <w:rsid w:val="00F07AD1"/>
    <w:rsid w:val="00FF4E4E"/>
    <w:rsid w:val="00FF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6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526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5266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2">
    <w:name w:val="Основной текст (2)_"/>
    <w:link w:val="20"/>
    <w:uiPriority w:val="99"/>
    <w:locked/>
    <w:rsid w:val="00EA526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A5266"/>
    <w:pPr>
      <w:shd w:val="clear" w:color="auto" w:fill="FFFFFF"/>
      <w:overflowPunct/>
      <w:autoSpaceDE/>
      <w:autoSpaceDN/>
      <w:adjustRightInd/>
      <w:spacing w:before="480" w:after="360" w:line="240" w:lineRule="atLeast"/>
      <w:ind w:hanging="1380"/>
      <w:jc w:val="center"/>
      <w:textAlignment w:val="auto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EA5266"/>
    <w:rPr>
      <w:b/>
      <w:bCs/>
    </w:rPr>
  </w:style>
  <w:style w:type="paragraph" w:styleId="BodyText">
    <w:name w:val="Body Text"/>
    <w:basedOn w:val="Normal"/>
    <w:link w:val="BodyTextChar"/>
    <w:uiPriority w:val="99"/>
    <w:rsid w:val="00EA5266"/>
    <w:pPr>
      <w:widowControl/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26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A526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0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27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60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27B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B2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088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80574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FD50CB8EC3F51B2EE00DC182978FF48D71884A21B1D087ED2A883678D13F247464BA28280F113aD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11</Pages>
  <Words>3115</Words>
  <Characters>17762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SudbSS</cp:lastModifiedBy>
  <cp:revision>8</cp:revision>
  <cp:lastPrinted>2017-06-05T05:31:00Z</cp:lastPrinted>
  <dcterms:created xsi:type="dcterms:W3CDTF">2017-04-12T09:36:00Z</dcterms:created>
  <dcterms:modified xsi:type="dcterms:W3CDTF">2017-06-05T05:34:00Z</dcterms:modified>
</cp:coreProperties>
</file>